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895A6" w14:textId="683653E6" w:rsidR="00C9327F" w:rsidRDefault="00C9327F" w:rsidP="00C932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05310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25</w:t>
      </w:r>
      <w:r w:rsidR="00E05310">
        <w:rPr>
          <w:b/>
          <w:i/>
          <w:noProof/>
          <w:sz w:val="28"/>
          <w:lang w:eastAsia="ko-KR"/>
        </w:rPr>
        <w:t>1</w:t>
      </w:r>
      <w:r w:rsidR="00360AA1">
        <w:rPr>
          <w:b/>
          <w:i/>
          <w:noProof/>
          <w:sz w:val="28"/>
          <w:lang w:eastAsia="ko-KR"/>
        </w:rPr>
        <w:t>16</w:t>
      </w:r>
      <w:r w:rsidR="00C30C1C">
        <w:rPr>
          <w:b/>
          <w:i/>
          <w:noProof/>
          <w:sz w:val="28"/>
          <w:lang w:eastAsia="ko-KR"/>
        </w:rPr>
        <w:t>5</w:t>
      </w:r>
    </w:p>
    <w:p w14:paraId="6FB1EDF3" w14:textId="6F8227A1" w:rsidR="00C9327F" w:rsidRDefault="00D615BF" w:rsidP="00C9327F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Wuhan</w:t>
      </w:r>
      <w:r w:rsidR="00C9327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C9327F">
        <w:rPr>
          <w:b/>
          <w:noProof/>
          <w:sz w:val="24"/>
        </w:rPr>
        <w:t xml:space="preserve">, 7 - </w:t>
      </w:r>
      <w:r>
        <w:rPr>
          <w:b/>
          <w:noProof/>
          <w:sz w:val="24"/>
        </w:rPr>
        <w:t>1</w:t>
      </w:r>
      <w:r w:rsidR="00C9327F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C9327F">
        <w:rPr>
          <w:b/>
          <w:noProof/>
          <w:sz w:val="24"/>
        </w:rPr>
        <w:t xml:space="preserve"> 2025</w:t>
      </w:r>
      <w:r w:rsidR="00E05310">
        <w:rPr>
          <w:b/>
          <w:noProof/>
          <w:sz w:val="24"/>
        </w:rPr>
        <w:tab/>
      </w:r>
      <w:r w:rsidR="00E05310">
        <w:rPr>
          <w:b/>
          <w:noProof/>
          <w:sz w:val="24"/>
        </w:rPr>
        <w:tab/>
      </w:r>
      <w:r w:rsidR="00E05310">
        <w:rPr>
          <w:b/>
          <w:noProof/>
          <w:sz w:val="24"/>
        </w:rPr>
        <w:tab/>
      </w:r>
      <w:r w:rsidR="00E05310" w:rsidRPr="00DF09FB">
        <w:rPr>
          <w:b/>
          <w:noProof/>
          <w:sz w:val="24"/>
        </w:rPr>
        <w:t>(Revision of C3-2</w:t>
      </w:r>
      <w:r w:rsidR="00E05310">
        <w:rPr>
          <w:b/>
          <w:noProof/>
          <w:sz w:val="24"/>
        </w:rPr>
        <w:t>50121</w:t>
      </w:r>
      <w:r w:rsidR="00E05310" w:rsidRPr="00DF09FB">
        <w:rPr>
          <w:b/>
          <w:noProof/>
          <w:sz w:val="24"/>
        </w:rPr>
        <w:t>)</w:t>
      </w:r>
    </w:p>
    <w:p w14:paraId="31634EF1" w14:textId="2E19C7B3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C2489">
        <w:rPr>
          <w:rFonts w:ascii="Arial" w:hAnsi="Arial" w:cs="Arial"/>
          <w:b/>
        </w:rPr>
        <w:t>Nokia</w:t>
      </w:r>
      <w:r w:rsidR="00E05310">
        <w:rPr>
          <w:rFonts w:ascii="Arial" w:hAnsi="Arial" w:cs="Arial"/>
          <w:b/>
        </w:rPr>
        <w:t>, Samsung</w:t>
      </w:r>
    </w:p>
    <w:p w14:paraId="49D830B1" w14:textId="621030AC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C2489" w:rsidRPr="006C2489">
        <w:rPr>
          <w:rFonts w:ascii="Arial" w:hAnsi="Arial" w:cs="Arial"/>
          <w:b/>
        </w:rPr>
        <w:t>Discussion paper on Digital asset (Avatar) TS spec in CT3</w:t>
      </w:r>
    </w:p>
    <w:p w14:paraId="05D0D889" w14:textId="7CC1282F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14:paraId="380FB844" w14:textId="1348EA9E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C5C8E">
        <w:rPr>
          <w:rFonts w:ascii="Arial" w:hAnsi="Arial" w:cs="Arial"/>
          <w:b/>
        </w:rPr>
        <w:t>19.42 (</w:t>
      </w:r>
      <w:proofErr w:type="spellStart"/>
      <w:r w:rsidR="00FC5C8E">
        <w:rPr>
          <w:rFonts w:ascii="Arial" w:hAnsi="Arial" w:cs="Arial"/>
          <w:b/>
        </w:rPr>
        <w:t>Metaverse_App</w:t>
      </w:r>
      <w:proofErr w:type="spellEnd"/>
      <w:r w:rsidR="00FC5C8E">
        <w:rPr>
          <w:rFonts w:ascii="Arial" w:hAnsi="Arial" w:cs="Arial"/>
          <w:b/>
        </w:rPr>
        <w:t>)</w:t>
      </w:r>
    </w:p>
    <w:p w14:paraId="4E1CE0E5" w14:textId="14BF06B8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C2489">
        <w:rPr>
          <w:rFonts w:ascii="Arial" w:hAnsi="Arial" w:cs="Arial"/>
          <w:b/>
        </w:rPr>
        <w:t>Rel-19</w:t>
      </w:r>
    </w:p>
    <w:p w14:paraId="44EC8303" w14:textId="77777777" w:rsidR="004B4D34" w:rsidRDefault="004B4D3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5C21FDCC" w14:textId="0E838791" w:rsidR="006C2489" w:rsidRPr="003C51BE" w:rsidRDefault="006C2489" w:rsidP="006C2489">
      <w:pPr>
        <w:rPr>
          <w:lang w:eastAsia="ar-SA"/>
        </w:rPr>
      </w:pPr>
      <w:r w:rsidRPr="003C51BE">
        <w:rPr>
          <w:lang w:eastAsia="ar-SA"/>
        </w:rPr>
        <w:t xml:space="preserve">This document discusses about the </w:t>
      </w:r>
      <w:r>
        <w:rPr>
          <w:lang w:eastAsia="ar-SA"/>
        </w:rPr>
        <w:t>n</w:t>
      </w:r>
      <w:r w:rsidRPr="00D456A5">
        <w:rPr>
          <w:lang w:eastAsia="ar-SA"/>
        </w:rPr>
        <w:t xml:space="preserve">eed </w:t>
      </w:r>
      <w:r>
        <w:rPr>
          <w:lang w:eastAsia="ar-SA"/>
        </w:rPr>
        <w:t xml:space="preserve">for </w:t>
      </w:r>
      <w:r w:rsidR="00D1783F">
        <w:rPr>
          <w:lang w:eastAsia="ar-SA"/>
        </w:rPr>
        <w:t xml:space="preserve">new </w:t>
      </w:r>
      <w:r w:rsidRPr="006C2489">
        <w:rPr>
          <w:lang w:eastAsia="ar-SA"/>
        </w:rPr>
        <w:t>Digital asset (Avatar) TS spec in CT3</w:t>
      </w:r>
      <w:r>
        <w:rPr>
          <w:lang w:eastAsia="ar-SA"/>
        </w:rPr>
        <w:t>.</w:t>
      </w:r>
    </w:p>
    <w:p w14:paraId="406AF16B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61BC5BDA" w14:textId="6A1C75E0" w:rsidR="004B4D34" w:rsidRDefault="00904CDD" w:rsidP="00C064F4">
      <w:pPr>
        <w:pStyle w:val="Heading1"/>
      </w:pPr>
      <w:r>
        <w:t>Introduction:</w:t>
      </w:r>
    </w:p>
    <w:p w14:paraId="7FD425E3" w14:textId="6233A475" w:rsidR="00904CDD" w:rsidRDefault="00904CDD">
      <w:pPr>
        <w:rPr>
          <w:rFonts w:ascii="Arial" w:hAnsi="Arial" w:cs="Arial"/>
        </w:rPr>
      </w:pPr>
      <w:r>
        <w:rPr>
          <w:rFonts w:ascii="Arial" w:hAnsi="Arial" w:cs="Arial"/>
        </w:rPr>
        <w:t xml:space="preserve">Digital asset is studied </w:t>
      </w:r>
      <w:r w:rsidR="00C064F4">
        <w:rPr>
          <w:rFonts w:ascii="Arial" w:hAnsi="Arial" w:cs="Arial"/>
        </w:rPr>
        <w:t xml:space="preserve">and specified </w:t>
      </w:r>
      <w:r>
        <w:rPr>
          <w:rFonts w:ascii="Arial" w:hAnsi="Arial" w:cs="Arial"/>
        </w:rPr>
        <w:t>across different workgroups namely SA1, SA4, SA6 within 3GPP.</w:t>
      </w:r>
    </w:p>
    <w:p w14:paraId="1276EFCB" w14:textId="3E558F05" w:rsidR="00C064F4" w:rsidRDefault="00C064F4">
      <w:pPr>
        <w:rPr>
          <w:rFonts w:ascii="Arial" w:hAnsi="Arial" w:cs="Arial"/>
        </w:rPr>
      </w:pPr>
      <w:r>
        <w:rPr>
          <w:rFonts w:ascii="Arial" w:hAnsi="Arial" w:cs="Arial"/>
        </w:rPr>
        <w:t>The study is ongoing in SA3, SA4.</w:t>
      </w:r>
    </w:p>
    <w:p w14:paraId="02200DE5" w14:textId="77777777" w:rsidR="00C428B4" w:rsidRDefault="00C428B4" w:rsidP="00C428B4">
      <w:pPr>
        <w:pStyle w:val="Heading1"/>
      </w:pPr>
      <w:r>
        <w:t>SA6 Status</w:t>
      </w:r>
    </w:p>
    <w:p w14:paraId="22C1BB7F" w14:textId="260296D3" w:rsidR="00C428B4" w:rsidRPr="005B1666" w:rsidRDefault="00C428B4" w:rsidP="00C428B4">
      <w:pPr>
        <w:rPr>
          <w:rFonts w:ascii="Arial" w:hAnsi="Arial" w:cs="Arial"/>
          <w:bCs/>
        </w:rPr>
      </w:pPr>
      <w:r w:rsidRPr="005B1666">
        <w:rPr>
          <w:rFonts w:ascii="Arial" w:hAnsi="Arial" w:cs="Arial"/>
          <w:bCs/>
        </w:rPr>
        <w:t xml:space="preserve">As per SA6 </w:t>
      </w:r>
      <w:proofErr w:type="spellStart"/>
      <w:r w:rsidRPr="005B1666">
        <w:rPr>
          <w:rFonts w:ascii="Arial" w:hAnsi="Arial" w:cs="Arial"/>
          <w:bCs/>
        </w:rPr>
        <w:t>Metaverse_App</w:t>
      </w:r>
      <w:proofErr w:type="spellEnd"/>
      <w:r w:rsidRPr="005B1666">
        <w:rPr>
          <w:rFonts w:ascii="Arial" w:hAnsi="Arial" w:cs="Arial"/>
          <w:bCs/>
        </w:rPr>
        <w:t xml:space="preserve"> WID (SP-2</w:t>
      </w:r>
      <w:r>
        <w:rPr>
          <w:rFonts w:ascii="Arial" w:hAnsi="Arial" w:cs="Arial"/>
          <w:bCs/>
        </w:rPr>
        <w:t>41390</w:t>
      </w:r>
      <w:r w:rsidRPr="005B1666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, it is agreed to create a </w:t>
      </w:r>
      <w:r w:rsidRPr="00C50914">
        <w:rPr>
          <w:rFonts w:ascii="Arial" w:hAnsi="Arial" w:cs="Arial"/>
          <w:b/>
        </w:rPr>
        <w:t xml:space="preserve">new </w:t>
      </w:r>
      <w:r w:rsidR="00C50914">
        <w:rPr>
          <w:rFonts w:ascii="Arial" w:hAnsi="Arial" w:cs="Arial"/>
          <w:b/>
        </w:rPr>
        <w:t xml:space="preserve">SA6 </w:t>
      </w:r>
      <w:r w:rsidRPr="00C50914">
        <w:rPr>
          <w:rFonts w:ascii="Arial" w:hAnsi="Arial" w:cs="Arial"/>
          <w:b/>
        </w:rPr>
        <w:t>TS for digital asset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3180"/>
      </w:tblGrid>
      <w:tr w:rsidR="00C428B4" w:rsidRPr="005B1666" w14:paraId="5671242A" w14:textId="77777777" w:rsidTr="00465915">
        <w:trPr>
          <w:cantSplit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BE8B" w14:textId="77777777" w:rsidR="00C428B4" w:rsidRPr="005B1666" w:rsidRDefault="00C428B4" w:rsidP="00465915">
            <w:pPr>
              <w:rPr>
                <w:rFonts w:ascii="Arial" w:hAnsi="Arial" w:cs="Arial"/>
                <w:bCs/>
                <w:i/>
              </w:rPr>
            </w:pPr>
            <w:r w:rsidRPr="005B1666">
              <w:rPr>
                <w:rFonts w:ascii="Arial" w:hAnsi="Arial" w:cs="Arial"/>
                <w:bCs/>
                <w:i/>
              </w:rP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CF50" w14:textId="77777777" w:rsidR="00C428B4" w:rsidRPr="005B1666" w:rsidRDefault="00C428B4" w:rsidP="00465915">
            <w:pPr>
              <w:rPr>
                <w:rFonts w:ascii="Arial" w:hAnsi="Arial" w:cs="Arial"/>
                <w:bCs/>
                <w:i/>
              </w:rPr>
            </w:pPr>
            <w:r w:rsidRPr="005B1666">
              <w:rPr>
                <w:rFonts w:ascii="Arial" w:hAnsi="Arial" w:cs="Arial"/>
                <w:bCs/>
                <w:i/>
              </w:rPr>
              <w:t>23.438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EA6E" w14:textId="77777777" w:rsidR="00C428B4" w:rsidRPr="005B1666" w:rsidRDefault="00C428B4" w:rsidP="00465915">
            <w:pPr>
              <w:rPr>
                <w:rFonts w:ascii="Arial" w:hAnsi="Arial" w:cs="Arial"/>
                <w:bCs/>
                <w:i/>
              </w:rPr>
            </w:pPr>
            <w:r w:rsidRPr="005B1666">
              <w:rPr>
                <w:rFonts w:ascii="Arial" w:hAnsi="Arial" w:cs="Arial"/>
                <w:bCs/>
                <w:i/>
              </w:rPr>
              <w:t>Service Enabler Architecture Layer for Verticals (SEAL</w:t>
            </w:r>
            <w:proofErr w:type="gramStart"/>
            <w:r w:rsidRPr="005B1666">
              <w:rPr>
                <w:rFonts w:ascii="Arial" w:hAnsi="Arial" w:cs="Arial"/>
                <w:bCs/>
                <w:i/>
              </w:rPr>
              <w:t>);</w:t>
            </w:r>
            <w:proofErr w:type="gramEnd"/>
          </w:p>
          <w:p w14:paraId="04EB6AE9" w14:textId="77777777" w:rsidR="00C428B4" w:rsidRPr="005B1666" w:rsidRDefault="00C428B4" w:rsidP="00465915">
            <w:pPr>
              <w:rPr>
                <w:rFonts w:ascii="Arial" w:hAnsi="Arial" w:cs="Arial"/>
                <w:bCs/>
                <w:i/>
              </w:rPr>
            </w:pPr>
            <w:r w:rsidRPr="005B1666">
              <w:rPr>
                <w:rFonts w:ascii="Arial" w:hAnsi="Arial" w:cs="Arial"/>
                <w:bCs/>
                <w:i/>
              </w:rPr>
              <w:t xml:space="preserve">Digital asset </w:t>
            </w:r>
          </w:p>
        </w:tc>
      </w:tr>
    </w:tbl>
    <w:p w14:paraId="4D854FF3" w14:textId="77777777" w:rsidR="00C428B4" w:rsidRDefault="00C428B4" w:rsidP="00C428B4">
      <w:pPr>
        <w:rPr>
          <w:rFonts w:ascii="Arial" w:hAnsi="Arial" w:cs="Arial"/>
        </w:rPr>
      </w:pPr>
    </w:p>
    <w:p w14:paraId="558028A9" w14:textId="4D284001" w:rsidR="00D21481" w:rsidRDefault="00D21481" w:rsidP="00C428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the current </w:t>
      </w:r>
      <w:r w:rsidR="00C50914">
        <w:rPr>
          <w:rFonts w:ascii="Arial" w:hAnsi="Arial" w:cs="Arial"/>
        </w:rPr>
        <w:t xml:space="preserve">SA6 </w:t>
      </w:r>
      <w:r>
        <w:rPr>
          <w:rFonts w:ascii="Arial" w:hAnsi="Arial" w:cs="Arial"/>
        </w:rPr>
        <w:t xml:space="preserve">progress in </w:t>
      </w:r>
      <w:r w:rsidR="00D1783F">
        <w:rPr>
          <w:rFonts w:ascii="Arial" w:hAnsi="Arial" w:cs="Arial"/>
        </w:rPr>
        <w:t>TS 23.438 clause 8</w:t>
      </w:r>
      <w:r>
        <w:rPr>
          <w:rFonts w:ascii="Arial" w:hAnsi="Arial" w:cs="Arial"/>
        </w:rPr>
        <w:t>,</w:t>
      </w:r>
      <w:r w:rsidR="00D1783F">
        <w:rPr>
          <w:rFonts w:ascii="Arial" w:hAnsi="Arial" w:cs="Arial"/>
        </w:rPr>
        <w:t xml:space="preserve"> there are </w:t>
      </w:r>
      <w:r w:rsidR="00D1783F" w:rsidRPr="00D1783F">
        <w:rPr>
          <w:rFonts w:ascii="Arial" w:hAnsi="Arial" w:cs="Arial"/>
          <w:b/>
          <w:bCs/>
        </w:rPr>
        <w:t>3 APIs</w:t>
      </w:r>
      <w:r w:rsidR="00D1783F">
        <w:rPr>
          <w:rFonts w:ascii="Arial" w:hAnsi="Arial" w:cs="Arial"/>
        </w:rPr>
        <w:t xml:space="preserve"> for Rel-19</w:t>
      </w:r>
    </w:p>
    <w:p w14:paraId="31A4F20B" w14:textId="246A648D" w:rsidR="00D1783F" w:rsidRDefault="00D1783F" w:rsidP="00D1783F">
      <w:pPr>
        <w:numPr>
          <w:ilvl w:val="0"/>
          <w:numId w:val="26"/>
        </w:numPr>
        <w:rPr>
          <w:rFonts w:ascii="Arial" w:hAnsi="Arial" w:cs="Arial"/>
        </w:rPr>
      </w:pPr>
      <w:proofErr w:type="spellStart"/>
      <w:r w:rsidRPr="00D1783F">
        <w:rPr>
          <w:rFonts w:ascii="Arial" w:hAnsi="Arial" w:cs="Arial"/>
        </w:rPr>
        <w:t>SS_DAProfileManagement</w:t>
      </w:r>
      <w:proofErr w:type="spellEnd"/>
      <w:r w:rsidRPr="00D1783F">
        <w:rPr>
          <w:rFonts w:ascii="Arial" w:hAnsi="Arial" w:cs="Arial"/>
        </w:rPr>
        <w:t xml:space="preserve"> API</w:t>
      </w:r>
      <w:r>
        <w:rPr>
          <w:rFonts w:ascii="Arial" w:hAnsi="Arial" w:cs="Arial"/>
        </w:rPr>
        <w:t xml:space="preserve"> (clause </w:t>
      </w:r>
      <w:r w:rsidR="000254C7">
        <w:rPr>
          <w:rFonts w:ascii="Arial" w:hAnsi="Arial" w:cs="Arial"/>
        </w:rPr>
        <w:t>8.2)</w:t>
      </w:r>
    </w:p>
    <w:p w14:paraId="5D59D6B7" w14:textId="689C8F46" w:rsidR="00D1783F" w:rsidRDefault="00D1783F" w:rsidP="00D1783F">
      <w:pPr>
        <w:numPr>
          <w:ilvl w:val="0"/>
          <w:numId w:val="26"/>
        </w:numPr>
        <w:rPr>
          <w:rFonts w:ascii="Arial" w:hAnsi="Arial" w:cs="Arial"/>
        </w:rPr>
      </w:pPr>
      <w:proofErr w:type="spellStart"/>
      <w:r w:rsidRPr="00D1783F">
        <w:rPr>
          <w:rFonts w:ascii="Arial" w:hAnsi="Arial" w:cs="Arial"/>
        </w:rPr>
        <w:t>SS_DADiscovery</w:t>
      </w:r>
      <w:proofErr w:type="spellEnd"/>
      <w:r w:rsidRPr="00D1783F">
        <w:rPr>
          <w:rFonts w:ascii="Arial" w:hAnsi="Arial" w:cs="Arial"/>
        </w:rPr>
        <w:t xml:space="preserve"> API</w:t>
      </w:r>
      <w:r w:rsidR="000254C7">
        <w:rPr>
          <w:rFonts w:ascii="Arial" w:hAnsi="Arial" w:cs="Arial"/>
        </w:rPr>
        <w:t xml:space="preserve"> (clause 8.3)</w:t>
      </w:r>
    </w:p>
    <w:p w14:paraId="2DF7CDD0" w14:textId="07911337" w:rsidR="00D1783F" w:rsidRDefault="00D1783F" w:rsidP="00D1783F">
      <w:pPr>
        <w:numPr>
          <w:ilvl w:val="0"/>
          <w:numId w:val="26"/>
        </w:numPr>
        <w:rPr>
          <w:rFonts w:ascii="Arial" w:hAnsi="Arial" w:cs="Arial"/>
        </w:rPr>
      </w:pPr>
      <w:r w:rsidRPr="00D1783F">
        <w:rPr>
          <w:rFonts w:ascii="Arial" w:hAnsi="Arial" w:cs="Arial"/>
        </w:rPr>
        <w:t>Digital asset media management API</w:t>
      </w:r>
      <w:r w:rsidR="000254C7">
        <w:rPr>
          <w:rFonts w:ascii="Arial" w:hAnsi="Arial" w:cs="Arial"/>
        </w:rPr>
        <w:t xml:space="preserve"> (clause 8.4)</w:t>
      </w:r>
    </w:p>
    <w:p w14:paraId="68645F84" w14:textId="4083DA59" w:rsidR="005B1666" w:rsidRDefault="005B1666" w:rsidP="00904CDD">
      <w:pPr>
        <w:pStyle w:val="Heading1"/>
      </w:pPr>
      <w:r>
        <w:t>SA1 Status</w:t>
      </w:r>
    </w:p>
    <w:p w14:paraId="121CAD10" w14:textId="07849896" w:rsidR="004B4D34" w:rsidRDefault="00691686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per TS 22.156 clause 3.1, </w:t>
      </w:r>
    </w:p>
    <w:p w14:paraId="7B702AE1" w14:textId="77777777" w:rsidR="00691686" w:rsidRPr="00691686" w:rsidRDefault="00691686" w:rsidP="00691686">
      <w:pPr>
        <w:rPr>
          <w:b/>
          <w:bCs/>
          <w:color w:val="00B050"/>
        </w:rPr>
      </w:pPr>
      <w:r w:rsidRPr="004E66ED">
        <w:rPr>
          <w:b/>
        </w:rPr>
        <w:t>digital asset</w:t>
      </w:r>
      <w:r w:rsidRPr="004E66ED">
        <w:t>:</w:t>
      </w:r>
      <w:r>
        <w:t xml:space="preserve"> </w:t>
      </w:r>
      <w:r w:rsidRPr="004E66ED">
        <w:t xml:space="preserve">digitally stored information that is uniquely identifiable and can be used to realize value according to their licensing conditions and applicable regulations. Examples of digital assets include </w:t>
      </w:r>
      <w:r w:rsidRPr="00691686">
        <w:rPr>
          <w:b/>
          <w:bCs/>
          <w:color w:val="00B050"/>
        </w:rPr>
        <w:t xml:space="preserve">digital representation (avatar), software licenses, gift certificates, tokens and files (e.g., music files) that have been purchased. This is not an exhaustive list of examples. </w:t>
      </w:r>
    </w:p>
    <w:p w14:paraId="056B2B7E" w14:textId="77777777" w:rsidR="00691686" w:rsidRDefault="00691686">
      <w:pPr>
        <w:rPr>
          <w:rFonts w:ascii="Arial" w:hAnsi="Arial" w:cs="Arial"/>
        </w:rPr>
      </w:pPr>
    </w:p>
    <w:p w14:paraId="550A0D49" w14:textId="16DDC51F" w:rsidR="00904CDD" w:rsidRDefault="00904CDD" w:rsidP="00904CDD">
      <w:pPr>
        <w:pStyle w:val="Heading1"/>
      </w:pPr>
      <w:r>
        <w:t>Conclusion:</w:t>
      </w:r>
    </w:p>
    <w:p w14:paraId="34412A0C" w14:textId="07D5002D" w:rsidR="005434A0" w:rsidRDefault="00904CDD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the above </w:t>
      </w:r>
      <w:r w:rsidR="00D1783F">
        <w:rPr>
          <w:rFonts w:ascii="Arial" w:hAnsi="Arial" w:cs="Arial"/>
        </w:rPr>
        <w:t xml:space="preserve">3 APIs in SA6, </w:t>
      </w:r>
      <w:r>
        <w:rPr>
          <w:rFonts w:ascii="Arial" w:hAnsi="Arial" w:cs="Arial"/>
        </w:rPr>
        <w:t xml:space="preserve">stage 1 (SA1) requirement, and nature of the digital asset analysis, </w:t>
      </w:r>
      <w:r w:rsidR="005434A0">
        <w:rPr>
          <w:rFonts w:ascii="Arial" w:hAnsi="Arial" w:cs="Arial"/>
        </w:rPr>
        <w:t xml:space="preserve">the multiple APIs are </w:t>
      </w:r>
      <w:r w:rsidR="00D1783F">
        <w:rPr>
          <w:rFonts w:ascii="Arial" w:hAnsi="Arial" w:cs="Arial"/>
        </w:rPr>
        <w:t>applicable in Rel-</w:t>
      </w:r>
      <w:proofErr w:type="gramStart"/>
      <w:r w:rsidR="00D1783F">
        <w:rPr>
          <w:rFonts w:ascii="Arial" w:hAnsi="Arial" w:cs="Arial"/>
        </w:rPr>
        <w:t>19</w:t>
      </w:r>
      <w:proofErr w:type="gramEnd"/>
      <w:r w:rsidR="00D1783F">
        <w:rPr>
          <w:rFonts w:ascii="Arial" w:hAnsi="Arial" w:cs="Arial"/>
        </w:rPr>
        <w:t xml:space="preserve"> and more APIs will be added</w:t>
      </w:r>
      <w:r w:rsidR="005434A0">
        <w:rPr>
          <w:rFonts w:ascii="Arial" w:hAnsi="Arial" w:cs="Arial"/>
        </w:rPr>
        <w:t xml:space="preserve"> in the future.</w:t>
      </w:r>
    </w:p>
    <w:p w14:paraId="2BF47665" w14:textId="5486805B" w:rsidR="00904CDD" w:rsidRDefault="00904CDD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Nokia </w:t>
      </w:r>
      <w:r w:rsidR="004E0B5B">
        <w:rPr>
          <w:rFonts w:ascii="Arial" w:hAnsi="Arial" w:cs="Arial"/>
        </w:rPr>
        <w:t xml:space="preserve">&amp; Samsung </w:t>
      </w:r>
      <w:r>
        <w:rPr>
          <w:rFonts w:ascii="Arial" w:hAnsi="Arial" w:cs="Arial"/>
        </w:rPr>
        <w:t>prefers to have the dedicated stage 3 technical specifications in CT3 to handle the digital asset</w:t>
      </w:r>
      <w:r w:rsidR="005434A0">
        <w:rPr>
          <w:rFonts w:ascii="Arial" w:hAnsi="Arial" w:cs="Arial"/>
        </w:rPr>
        <w:t>s with flexible operations</w:t>
      </w:r>
      <w:r>
        <w:rPr>
          <w:rFonts w:ascii="Arial" w:hAnsi="Arial" w:cs="Arial"/>
        </w:rPr>
        <w:t>.</w:t>
      </w:r>
      <w:r w:rsidR="006C3DE1">
        <w:rPr>
          <w:rFonts w:ascii="Arial" w:hAnsi="Arial" w:cs="Arial"/>
        </w:rPr>
        <w:t xml:space="preserve"> </w:t>
      </w:r>
      <w:r w:rsidR="006C3DE1" w:rsidRPr="006C3DE1">
        <w:rPr>
          <w:rFonts w:ascii="Arial" w:hAnsi="Arial" w:cs="Arial"/>
        </w:rPr>
        <w:t>The proposed revision to the WID is in C3-25</w:t>
      </w:r>
      <w:r w:rsidR="004E0B5B">
        <w:rPr>
          <w:rFonts w:ascii="Arial" w:hAnsi="Arial" w:cs="Arial"/>
        </w:rPr>
        <w:t>1xxx</w:t>
      </w:r>
      <w:r w:rsidR="006C3DE1" w:rsidRPr="006C3DE1">
        <w:rPr>
          <w:rFonts w:ascii="Arial" w:hAnsi="Arial" w:cs="Arial"/>
        </w:rPr>
        <w:t>.</w:t>
      </w:r>
    </w:p>
    <w:sectPr w:rsidR="00904CDD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03C26" w14:textId="77777777" w:rsidR="009A4DE8" w:rsidRDefault="009A4DE8">
      <w:r>
        <w:separator/>
      </w:r>
    </w:p>
    <w:p w14:paraId="5FF0594A" w14:textId="77777777" w:rsidR="009A4DE8" w:rsidRDefault="009A4DE8"/>
  </w:endnote>
  <w:endnote w:type="continuationSeparator" w:id="0">
    <w:p w14:paraId="31664805" w14:textId="77777777" w:rsidR="009A4DE8" w:rsidRDefault="009A4DE8">
      <w:r>
        <w:continuationSeparator/>
      </w:r>
    </w:p>
    <w:p w14:paraId="3BE5BE49" w14:textId="77777777" w:rsidR="009A4DE8" w:rsidRDefault="009A4D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EE5CC" w14:textId="77777777" w:rsidR="009A4DE8" w:rsidRDefault="009A4DE8">
      <w:r>
        <w:separator/>
      </w:r>
    </w:p>
    <w:p w14:paraId="32528F16" w14:textId="77777777" w:rsidR="009A4DE8" w:rsidRDefault="009A4DE8"/>
  </w:footnote>
  <w:footnote w:type="continuationSeparator" w:id="0">
    <w:p w14:paraId="7DFBA8E4" w14:textId="77777777" w:rsidR="009A4DE8" w:rsidRDefault="009A4DE8">
      <w:r>
        <w:continuationSeparator/>
      </w:r>
    </w:p>
    <w:p w14:paraId="3A8B2ED6" w14:textId="77777777" w:rsidR="009A4DE8" w:rsidRDefault="009A4D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EFD51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AA12233"/>
    <w:multiLevelType w:val="hybridMultilevel"/>
    <w:tmpl w:val="456EDB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68EF70DF"/>
    <w:multiLevelType w:val="hybridMultilevel"/>
    <w:tmpl w:val="4AD8A3B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82372072">
    <w:abstractNumId w:val="10"/>
  </w:num>
  <w:num w:numId="2" w16cid:durableId="1534539022">
    <w:abstractNumId w:val="17"/>
  </w:num>
  <w:num w:numId="3" w16cid:durableId="403261632">
    <w:abstractNumId w:val="16"/>
  </w:num>
  <w:num w:numId="4" w16cid:durableId="576600070">
    <w:abstractNumId w:val="11"/>
  </w:num>
  <w:num w:numId="5" w16cid:durableId="45759559">
    <w:abstractNumId w:val="23"/>
  </w:num>
  <w:num w:numId="6" w16cid:durableId="757947713">
    <w:abstractNumId w:val="14"/>
  </w:num>
  <w:num w:numId="7" w16cid:durableId="1611623379">
    <w:abstractNumId w:val="13"/>
  </w:num>
  <w:num w:numId="8" w16cid:durableId="1425104522">
    <w:abstractNumId w:val="19"/>
  </w:num>
  <w:num w:numId="9" w16cid:durableId="208538116">
    <w:abstractNumId w:val="18"/>
  </w:num>
  <w:num w:numId="10" w16cid:durableId="1725368111">
    <w:abstractNumId w:val="15"/>
  </w:num>
  <w:num w:numId="11" w16cid:durableId="1412695441">
    <w:abstractNumId w:val="12"/>
  </w:num>
  <w:num w:numId="12" w16cid:durableId="1169056998">
    <w:abstractNumId w:val="25"/>
  </w:num>
  <w:num w:numId="13" w16cid:durableId="705057080">
    <w:abstractNumId w:val="21"/>
  </w:num>
  <w:num w:numId="14" w16cid:durableId="575437599">
    <w:abstractNumId w:val="20"/>
  </w:num>
  <w:num w:numId="15" w16cid:durableId="478116186">
    <w:abstractNumId w:val="9"/>
  </w:num>
  <w:num w:numId="16" w16cid:durableId="859314465">
    <w:abstractNumId w:val="7"/>
  </w:num>
  <w:num w:numId="17" w16cid:durableId="1258101899">
    <w:abstractNumId w:val="6"/>
  </w:num>
  <w:num w:numId="18" w16cid:durableId="924342967">
    <w:abstractNumId w:val="5"/>
  </w:num>
  <w:num w:numId="19" w16cid:durableId="1474710595">
    <w:abstractNumId w:val="4"/>
  </w:num>
  <w:num w:numId="20" w16cid:durableId="1721899309">
    <w:abstractNumId w:val="8"/>
  </w:num>
  <w:num w:numId="21" w16cid:durableId="21054702">
    <w:abstractNumId w:val="3"/>
  </w:num>
  <w:num w:numId="22" w16cid:durableId="323359539">
    <w:abstractNumId w:val="2"/>
  </w:num>
  <w:num w:numId="23" w16cid:durableId="1101729686">
    <w:abstractNumId w:val="1"/>
  </w:num>
  <w:num w:numId="24" w16cid:durableId="363558442">
    <w:abstractNumId w:val="0"/>
  </w:num>
  <w:num w:numId="25" w16cid:durableId="526991501">
    <w:abstractNumId w:val="24"/>
  </w:num>
  <w:num w:numId="26" w16cid:durableId="13282438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0D57"/>
    <w:rsid w:val="0002016F"/>
    <w:rsid w:val="000254C7"/>
    <w:rsid w:val="00032B2D"/>
    <w:rsid w:val="000541F3"/>
    <w:rsid w:val="000A4C70"/>
    <w:rsid w:val="000F78AC"/>
    <w:rsid w:val="001277C2"/>
    <w:rsid w:val="0016654F"/>
    <w:rsid w:val="00175C93"/>
    <w:rsid w:val="001769DD"/>
    <w:rsid w:val="0018157D"/>
    <w:rsid w:val="001C3842"/>
    <w:rsid w:val="00265859"/>
    <w:rsid w:val="0028071B"/>
    <w:rsid w:val="002E48CC"/>
    <w:rsid w:val="00352604"/>
    <w:rsid w:val="00360AA1"/>
    <w:rsid w:val="0036428C"/>
    <w:rsid w:val="003B0E1D"/>
    <w:rsid w:val="003D1AE7"/>
    <w:rsid w:val="004213A9"/>
    <w:rsid w:val="00445374"/>
    <w:rsid w:val="00473EEE"/>
    <w:rsid w:val="004779D8"/>
    <w:rsid w:val="00490431"/>
    <w:rsid w:val="004B4D34"/>
    <w:rsid w:val="004C3F44"/>
    <w:rsid w:val="004E0B5B"/>
    <w:rsid w:val="004E2C2A"/>
    <w:rsid w:val="00506173"/>
    <w:rsid w:val="00532857"/>
    <w:rsid w:val="005377F5"/>
    <w:rsid w:val="005434A0"/>
    <w:rsid w:val="005A0D5B"/>
    <w:rsid w:val="005B1666"/>
    <w:rsid w:val="005D5EB5"/>
    <w:rsid w:val="005E336A"/>
    <w:rsid w:val="005E6CC1"/>
    <w:rsid w:val="00625813"/>
    <w:rsid w:val="00671CFB"/>
    <w:rsid w:val="00691686"/>
    <w:rsid w:val="006A671A"/>
    <w:rsid w:val="006B47D4"/>
    <w:rsid w:val="006C2489"/>
    <w:rsid w:val="006C3DE1"/>
    <w:rsid w:val="006C5C5A"/>
    <w:rsid w:val="00716799"/>
    <w:rsid w:val="007A2246"/>
    <w:rsid w:val="007A6280"/>
    <w:rsid w:val="007F616B"/>
    <w:rsid w:val="00827299"/>
    <w:rsid w:val="008437FF"/>
    <w:rsid w:val="008702C7"/>
    <w:rsid w:val="008751CC"/>
    <w:rsid w:val="008B18B3"/>
    <w:rsid w:val="009029C8"/>
    <w:rsid w:val="00904CDD"/>
    <w:rsid w:val="009230A2"/>
    <w:rsid w:val="009401A3"/>
    <w:rsid w:val="009473AE"/>
    <w:rsid w:val="00970E1C"/>
    <w:rsid w:val="00992622"/>
    <w:rsid w:val="009A4DE8"/>
    <w:rsid w:val="009E0105"/>
    <w:rsid w:val="00A1200C"/>
    <w:rsid w:val="00A500F3"/>
    <w:rsid w:val="00A75732"/>
    <w:rsid w:val="00A84345"/>
    <w:rsid w:val="00AB3CD0"/>
    <w:rsid w:val="00B202D8"/>
    <w:rsid w:val="00B32F84"/>
    <w:rsid w:val="00B60D57"/>
    <w:rsid w:val="00B816A1"/>
    <w:rsid w:val="00BA5812"/>
    <w:rsid w:val="00BC33C5"/>
    <w:rsid w:val="00BE5517"/>
    <w:rsid w:val="00BF3469"/>
    <w:rsid w:val="00BF68AB"/>
    <w:rsid w:val="00C064F4"/>
    <w:rsid w:val="00C10F82"/>
    <w:rsid w:val="00C13006"/>
    <w:rsid w:val="00C30C1C"/>
    <w:rsid w:val="00C428B4"/>
    <w:rsid w:val="00C50914"/>
    <w:rsid w:val="00C6109E"/>
    <w:rsid w:val="00C9109B"/>
    <w:rsid w:val="00C9327F"/>
    <w:rsid w:val="00CF1CB8"/>
    <w:rsid w:val="00D1783F"/>
    <w:rsid w:val="00D21481"/>
    <w:rsid w:val="00D42D59"/>
    <w:rsid w:val="00D47F14"/>
    <w:rsid w:val="00D575E8"/>
    <w:rsid w:val="00D615BF"/>
    <w:rsid w:val="00DB1F61"/>
    <w:rsid w:val="00DC6D55"/>
    <w:rsid w:val="00E02970"/>
    <w:rsid w:val="00E05310"/>
    <w:rsid w:val="00E3294D"/>
    <w:rsid w:val="00E339AF"/>
    <w:rsid w:val="00E7527D"/>
    <w:rsid w:val="00EB7529"/>
    <w:rsid w:val="00EC730C"/>
    <w:rsid w:val="00EF2668"/>
    <w:rsid w:val="00F254F5"/>
    <w:rsid w:val="00F34A59"/>
    <w:rsid w:val="00FA6240"/>
    <w:rsid w:val="00FC5C8E"/>
    <w:rsid w:val="00FD0809"/>
    <w:rsid w:val="00FD4FE0"/>
    <w:rsid w:val="00FE1F1D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paragraph" w:styleId="BalloonText">
    <w:name w:val="Balloon Text"/>
    <w:basedOn w:val="Normal"/>
    <w:link w:val="BalloonTextChar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702C7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2C7"/>
  </w:style>
  <w:style w:type="paragraph" w:styleId="BlockText">
    <w:name w:val="Block Text"/>
    <w:basedOn w:val="Normal"/>
    <w:rsid w:val="008702C7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702C7"/>
    <w:pPr>
      <w:spacing w:after="120"/>
    </w:pPr>
  </w:style>
  <w:style w:type="character" w:customStyle="1" w:styleId="BodyTextChar">
    <w:name w:val="Body Text Char"/>
    <w:link w:val="BodyText"/>
    <w:rsid w:val="008702C7"/>
    <w:rPr>
      <w:color w:val="000000"/>
    </w:rPr>
  </w:style>
  <w:style w:type="paragraph" w:styleId="BodyText2">
    <w:name w:val="Body Text 2"/>
    <w:basedOn w:val="Normal"/>
    <w:link w:val="BodyText2Char"/>
    <w:rsid w:val="008702C7"/>
    <w:pPr>
      <w:spacing w:after="120" w:line="480" w:lineRule="auto"/>
    </w:pPr>
  </w:style>
  <w:style w:type="character" w:customStyle="1" w:styleId="BodyText2Char">
    <w:name w:val="Body Text 2 Char"/>
    <w:link w:val="BodyText2"/>
    <w:rsid w:val="008702C7"/>
    <w:rPr>
      <w:color w:val="000000"/>
    </w:rPr>
  </w:style>
  <w:style w:type="paragraph" w:styleId="BodyText3">
    <w:name w:val="Body Text 3"/>
    <w:basedOn w:val="Normal"/>
    <w:link w:val="BodyText3Char"/>
    <w:rsid w:val="008702C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702C7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702C7"/>
    <w:pPr>
      <w:ind w:firstLine="210"/>
    </w:pPr>
  </w:style>
  <w:style w:type="character" w:customStyle="1" w:styleId="BodyTextFirstIndentChar">
    <w:name w:val="Body Text First Indent Char"/>
    <w:link w:val="BodyTextFirstIndent"/>
    <w:rsid w:val="008702C7"/>
    <w:rPr>
      <w:color w:val="000000"/>
    </w:rPr>
  </w:style>
  <w:style w:type="paragraph" w:styleId="BodyTextIndent">
    <w:name w:val="Body Text Indent"/>
    <w:basedOn w:val="Normal"/>
    <w:link w:val="BodyTextIndentChar"/>
    <w:rsid w:val="008702C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702C7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8702C7"/>
    <w:pPr>
      <w:ind w:firstLine="210"/>
    </w:pPr>
  </w:style>
  <w:style w:type="character" w:customStyle="1" w:styleId="BodyTextFirstIndent2Char">
    <w:name w:val="Body Text First Indent 2 Char"/>
    <w:link w:val="BodyTextFirstIndent2"/>
    <w:rsid w:val="008702C7"/>
    <w:rPr>
      <w:color w:val="000000"/>
    </w:rPr>
  </w:style>
  <w:style w:type="paragraph" w:styleId="BodyTextIndent2">
    <w:name w:val="Body Text Indent 2"/>
    <w:basedOn w:val="Normal"/>
    <w:link w:val="BodyTextIndent2Char"/>
    <w:rsid w:val="008702C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702C7"/>
    <w:rPr>
      <w:color w:val="000000"/>
    </w:rPr>
  </w:style>
  <w:style w:type="paragraph" w:styleId="BodyTextIndent3">
    <w:name w:val="Body Text Indent 3"/>
    <w:basedOn w:val="Normal"/>
    <w:link w:val="BodyTextIndent3Char"/>
    <w:rsid w:val="008702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02C7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702C7"/>
    <w:rPr>
      <w:b/>
      <w:bCs/>
    </w:rPr>
  </w:style>
  <w:style w:type="paragraph" w:styleId="Closing">
    <w:name w:val="Closing"/>
    <w:basedOn w:val="Normal"/>
    <w:link w:val="ClosingChar"/>
    <w:rsid w:val="008702C7"/>
    <w:pPr>
      <w:ind w:left="4252"/>
    </w:pPr>
  </w:style>
  <w:style w:type="character" w:customStyle="1" w:styleId="ClosingChar">
    <w:name w:val="Closing Char"/>
    <w:link w:val="Closing"/>
    <w:rsid w:val="008702C7"/>
    <w:rPr>
      <w:color w:val="000000"/>
    </w:rPr>
  </w:style>
  <w:style w:type="paragraph" w:styleId="CommentText">
    <w:name w:val="annotation text"/>
    <w:basedOn w:val="Normal"/>
    <w:link w:val="CommentTextChar"/>
    <w:rsid w:val="008702C7"/>
  </w:style>
  <w:style w:type="character" w:customStyle="1" w:styleId="CommentTextChar">
    <w:name w:val="Comment Text Char"/>
    <w:link w:val="CommentText"/>
    <w:rsid w:val="008702C7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702C7"/>
    <w:rPr>
      <w:b/>
      <w:bCs/>
    </w:rPr>
  </w:style>
  <w:style w:type="character" w:customStyle="1" w:styleId="CommentSubjectChar">
    <w:name w:val="Comment Subject Char"/>
    <w:link w:val="CommentSubject"/>
    <w:rsid w:val="008702C7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8702C7"/>
  </w:style>
  <w:style w:type="character" w:customStyle="1" w:styleId="DateChar">
    <w:name w:val="Date Char"/>
    <w:link w:val="Date"/>
    <w:rsid w:val="008702C7"/>
    <w:rPr>
      <w:color w:val="000000"/>
    </w:rPr>
  </w:style>
  <w:style w:type="paragraph" w:styleId="E-mailSignature">
    <w:name w:val="E-mail Signature"/>
    <w:basedOn w:val="Normal"/>
    <w:link w:val="E-mailSignatureChar"/>
    <w:rsid w:val="008702C7"/>
  </w:style>
  <w:style w:type="character" w:customStyle="1" w:styleId="E-mailSignatureChar">
    <w:name w:val="E-mail Signature Char"/>
    <w:link w:val="E-mailSignature"/>
    <w:rsid w:val="008702C7"/>
    <w:rPr>
      <w:color w:val="000000"/>
    </w:rPr>
  </w:style>
  <w:style w:type="paragraph" w:styleId="EndnoteText">
    <w:name w:val="endnote text"/>
    <w:basedOn w:val="Normal"/>
    <w:link w:val="EndnoteTextChar"/>
    <w:rsid w:val="008702C7"/>
  </w:style>
  <w:style w:type="character" w:customStyle="1" w:styleId="EndnoteTextChar">
    <w:name w:val="Endnote Text Char"/>
    <w:link w:val="EndnoteText"/>
    <w:rsid w:val="008702C7"/>
    <w:rPr>
      <w:color w:val="000000"/>
    </w:rPr>
  </w:style>
  <w:style w:type="paragraph" w:styleId="EnvelopeAddress">
    <w:name w:val="envelope address"/>
    <w:basedOn w:val="Normal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702C7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8702C7"/>
  </w:style>
  <w:style w:type="character" w:customStyle="1" w:styleId="FootnoteTextChar">
    <w:name w:val="Footnote Text Char"/>
    <w:link w:val="FootnoteText"/>
    <w:rsid w:val="008702C7"/>
    <w:rPr>
      <w:color w:val="000000"/>
    </w:rPr>
  </w:style>
  <w:style w:type="paragraph" w:styleId="HTMLAddress">
    <w:name w:val="HTML Address"/>
    <w:basedOn w:val="Normal"/>
    <w:link w:val="HTMLAddressChar"/>
    <w:rsid w:val="008702C7"/>
    <w:rPr>
      <w:i/>
      <w:iCs/>
    </w:rPr>
  </w:style>
  <w:style w:type="character" w:customStyle="1" w:styleId="HTMLAddressChar">
    <w:name w:val="HTML Address Char"/>
    <w:link w:val="HTMLAddress"/>
    <w:rsid w:val="008702C7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8702C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702C7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rsid w:val="008702C7"/>
    <w:pPr>
      <w:ind w:left="200" w:hanging="200"/>
    </w:pPr>
  </w:style>
  <w:style w:type="paragraph" w:styleId="Index2">
    <w:name w:val="index 2"/>
    <w:basedOn w:val="Normal"/>
    <w:next w:val="Normal"/>
    <w:rsid w:val="008702C7"/>
    <w:pPr>
      <w:ind w:left="400" w:hanging="200"/>
    </w:pPr>
  </w:style>
  <w:style w:type="paragraph" w:styleId="Index3">
    <w:name w:val="index 3"/>
    <w:basedOn w:val="Normal"/>
    <w:next w:val="Normal"/>
    <w:rsid w:val="008702C7"/>
    <w:pPr>
      <w:ind w:left="600" w:hanging="200"/>
    </w:pPr>
  </w:style>
  <w:style w:type="paragraph" w:styleId="Index4">
    <w:name w:val="index 4"/>
    <w:basedOn w:val="Normal"/>
    <w:next w:val="Normal"/>
    <w:rsid w:val="008702C7"/>
    <w:pPr>
      <w:ind w:left="800" w:hanging="200"/>
    </w:pPr>
  </w:style>
  <w:style w:type="paragraph" w:styleId="Index5">
    <w:name w:val="index 5"/>
    <w:basedOn w:val="Normal"/>
    <w:next w:val="Normal"/>
    <w:rsid w:val="008702C7"/>
    <w:pPr>
      <w:ind w:left="1000" w:hanging="200"/>
    </w:pPr>
  </w:style>
  <w:style w:type="paragraph" w:styleId="Index6">
    <w:name w:val="index 6"/>
    <w:basedOn w:val="Normal"/>
    <w:next w:val="Normal"/>
    <w:rsid w:val="008702C7"/>
    <w:pPr>
      <w:ind w:left="1200" w:hanging="200"/>
    </w:pPr>
  </w:style>
  <w:style w:type="paragraph" w:styleId="Index7">
    <w:name w:val="index 7"/>
    <w:basedOn w:val="Normal"/>
    <w:next w:val="Normal"/>
    <w:rsid w:val="008702C7"/>
    <w:pPr>
      <w:ind w:left="1400" w:hanging="200"/>
    </w:pPr>
  </w:style>
  <w:style w:type="paragraph" w:styleId="Index8">
    <w:name w:val="index 8"/>
    <w:basedOn w:val="Normal"/>
    <w:next w:val="Normal"/>
    <w:rsid w:val="008702C7"/>
    <w:pPr>
      <w:ind w:left="1600" w:hanging="200"/>
    </w:pPr>
  </w:style>
  <w:style w:type="paragraph" w:styleId="Index9">
    <w:name w:val="index 9"/>
    <w:basedOn w:val="Normal"/>
    <w:next w:val="Normal"/>
    <w:rsid w:val="008702C7"/>
    <w:pPr>
      <w:ind w:left="1800" w:hanging="200"/>
    </w:pPr>
  </w:style>
  <w:style w:type="paragraph" w:styleId="IndexHeading">
    <w:name w:val="index heading"/>
    <w:basedOn w:val="Normal"/>
    <w:next w:val="Index1"/>
    <w:rsid w:val="008702C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702C7"/>
    <w:rPr>
      <w:i/>
      <w:iCs/>
      <w:color w:val="4472C4"/>
    </w:rPr>
  </w:style>
  <w:style w:type="paragraph" w:styleId="List">
    <w:name w:val="List"/>
    <w:basedOn w:val="Normal"/>
    <w:rsid w:val="008702C7"/>
    <w:pPr>
      <w:ind w:left="283" w:hanging="283"/>
      <w:contextualSpacing/>
    </w:pPr>
  </w:style>
  <w:style w:type="paragraph" w:styleId="List2">
    <w:name w:val="List 2"/>
    <w:basedOn w:val="Normal"/>
    <w:rsid w:val="008702C7"/>
    <w:pPr>
      <w:ind w:left="566" w:hanging="283"/>
      <w:contextualSpacing/>
    </w:pPr>
  </w:style>
  <w:style w:type="paragraph" w:styleId="List3">
    <w:name w:val="List 3"/>
    <w:basedOn w:val="Normal"/>
    <w:rsid w:val="008702C7"/>
    <w:pPr>
      <w:ind w:left="849" w:hanging="283"/>
      <w:contextualSpacing/>
    </w:pPr>
  </w:style>
  <w:style w:type="paragraph" w:styleId="List4">
    <w:name w:val="List 4"/>
    <w:basedOn w:val="Normal"/>
    <w:rsid w:val="008702C7"/>
    <w:pPr>
      <w:ind w:left="1132" w:hanging="283"/>
      <w:contextualSpacing/>
    </w:pPr>
  </w:style>
  <w:style w:type="paragraph" w:styleId="List5">
    <w:name w:val="List 5"/>
    <w:basedOn w:val="Normal"/>
    <w:rsid w:val="008702C7"/>
    <w:pPr>
      <w:ind w:left="1415" w:hanging="283"/>
      <w:contextualSpacing/>
    </w:pPr>
  </w:style>
  <w:style w:type="paragraph" w:styleId="ListBullet">
    <w:name w:val="List Bullet"/>
    <w:basedOn w:val="Normal"/>
    <w:rsid w:val="008702C7"/>
    <w:pPr>
      <w:numPr>
        <w:numId w:val="15"/>
      </w:numPr>
      <w:contextualSpacing/>
    </w:pPr>
  </w:style>
  <w:style w:type="paragraph" w:styleId="ListBullet2">
    <w:name w:val="List Bullet 2"/>
    <w:basedOn w:val="Normal"/>
    <w:rsid w:val="008702C7"/>
    <w:pPr>
      <w:numPr>
        <w:numId w:val="16"/>
      </w:numPr>
      <w:contextualSpacing/>
    </w:pPr>
  </w:style>
  <w:style w:type="paragraph" w:styleId="ListBullet3">
    <w:name w:val="List Bullet 3"/>
    <w:basedOn w:val="Normal"/>
    <w:rsid w:val="008702C7"/>
    <w:pPr>
      <w:numPr>
        <w:numId w:val="17"/>
      </w:numPr>
      <w:contextualSpacing/>
    </w:pPr>
  </w:style>
  <w:style w:type="paragraph" w:styleId="ListBullet4">
    <w:name w:val="List Bullet 4"/>
    <w:basedOn w:val="Normal"/>
    <w:rsid w:val="008702C7"/>
    <w:pPr>
      <w:numPr>
        <w:numId w:val="18"/>
      </w:numPr>
      <w:contextualSpacing/>
    </w:pPr>
  </w:style>
  <w:style w:type="paragraph" w:styleId="ListBullet5">
    <w:name w:val="List Bullet 5"/>
    <w:basedOn w:val="Normal"/>
    <w:rsid w:val="008702C7"/>
    <w:pPr>
      <w:numPr>
        <w:numId w:val="19"/>
      </w:numPr>
      <w:contextualSpacing/>
    </w:pPr>
  </w:style>
  <w:style w:type="paragraph" w:styleId="ListContinue">
    <w:name w:val="List Continue"/>
    <w:basedOn w:val="Normal"/>
    <w:rsid w:val="008702C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02C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02C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02C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02C7"/>
    <w:pPr>
      <w:spacing w:after="120"/>
      <w:ind w:left="1415"/>
      <w:contextualSpacing/>
    </w:pPr>
  </w:style>
  <w:style w:type="paragraph" w:styleId="ListNumber">
    <w:name w:val="List Number"/>
    <w:basedOn w:val="Normal"/>
    <w:rsid w:val="008702C7"/>
    <w:pPr>
      <w:numPr>
        <w:numId w:val="20"/>
      </w:numPr>
      <w:contextualSpacing/>
    </w:pPr>
  </w:style>
  <w:style w:type="paragraph" w:styleId="ListNumber2">
    <w:name w:val="List Number 2"/>
    <w:basedOn w:val="Normal"/>
    <w:rsid w:val="008702C7"/>
    <w:pPr>
      <w:numPr>
        <w:numId w:val="21"/>
      </w:numPr>
      <w:contextualSpacing/>
    </w:pPr>
  </w:style>
  <w:style w:type="paragraph" w:styleId="ListNumber3">
    <w:name w:val="List Number 3"/>
    <w:basedOn w:val="Normal"/>
    <w:rsid w:val="008702C7"/>
    <w:pPr>
      <w:numPr>
        <w:numId w:val="22"/>
      </w:numPr>
      <w:contextualSpacing/>
    </w:pPr>
  </w:style>
  <w:style w:type="paragraph" w:styleId="ListNumber4">
    <w:name w:val="List Number 4"/>
    <w:basedOn w:val="Normal"/>
    <w:rsid w:val="008702C7"/>
    <w:pPr>
      <w:numPr>
        <w:numId w:val="23"/>
      </w:numPr>
      <w:contextualSpacing/>
    </w:pPr>
  </w:style>
  <w:style w:type="paragraph" w:styleId="ListNumber5">
    <w:name w:val="List Number 5"/>
    <w:basedOn w:val="Normal"/>
    <w:rsid w:val="008702C7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8702C7"/>
    <w:pPr>
      <w:ind w:left="720"/>
    </w:pPr>
  </w:style>
  <w:style w:type="paragraph" w:styleId="MacroText">
    <w:name w:val="macro"/>
    <w:link w:val="MacroTextChar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</w:rPr>
  </w:style>
  <w:style w:type="character" w:customStyle="1" w:styleId="MacroTextChar">
    <w:name w:val="Macro Text Char"/>
    <w:link w:val="MacroText"/>
    <w:rsid w:val="008702C7"/>
    <w:rPr>
      <w:rFonts w:ascii="Courier New" w:hAnsi="Courier New" w:cs="Courier New"/>
      <w:color w:val="000000"/>
    </w:rPr>
  </w:style>
  <w:style w:type="paragraph" w:styleId="MessageHeader">
    <w:name w:val="Message Header"/>
    <w:basedOn w:val="Normal"/>
    <w:link w:val="MessageHeaderChar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8702C7"/>
    <w:rPr>
      <w:sz w:val="24"/>
      <w:szCs w:val="24"/>
    </w:rPr>
  </w:style>
  <w:style w:type="paragraph" w:styleId="NormalIndent">
    <w:name w:val="Normal Indent"/>
    <w:basedOn w:val="Normal"/>
    <w:rsid w:val="008702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02C7"/>
  </w:style>
  <w:style w:type="character" w:customStyle="1" w:styleId="NoteHeadingChar">
    <w:name w:val="Note Heading Char"/>
    <w:link w:val="NoteHeading"/>
    <w:rsid w:val="008702C7"/>
    <w:rPr>
      <w:color w:val="000000"/>
    </w:rPr>
  </w:style>
  <w:style w:type="paragraph" w:styleId="PlainText">
    <w:name w:val="Plain Text"/>
    <w:basedOn w:val="Normal"/>
    <w:link w:val="PlainTextChar"/>
    <w:rsid w:val="008702C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702C7"/>
    <w:rPr>
      <w:rFonts w:ascii="Courier New" w:hAnsi="Courier New" w:cs="Courier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02C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702C7"/>
  </w:style>
  <w:style w:type="character" w:customStyle="1" w:styleId="SalutationChar">
    <w:name w:val="Salutation Char"/>
    <w:link w:val="Salutation"/>
    <w:rsid w:val="008702C7"/>
    <w:rPr>
      <w:color w:val="000000"/>
    </w:rPr>
  </w:style>
  <w:style w:type="paragraph" w:styleId="Signature">
    <w:name w:val="Signature"/>
    <w:basedOn w:val="Normal"/>
    <w:link w:val="SignatureChar"/>
    <w:rsid w:val="008702C7"/>
    <w:pPr>
      <w:ind w:left="4252"/>
    </w:pPr>
  </w:style>
  <w:style w:type="character" w:customStyle="1" w:styleId="SignatureChar">
    <w:name w:val="Signature Char"/>
    <w:link w:val="Signature"/>
    <w:rsid w:val="008702C7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rsid w:val="008702C7"/>
    <w:pPr>
      <w:ind w:left="200" w:hanging="200"/>
    </w:pPr>
  </w:style>
  <w:style w:type="paragraph" w:styleId="TableofFigures">
    <w:name w:val="table of figures"/>
    <w:basedOn w:val="Normal"/>
    <w:next w:val="Normal"/>
    <w:rsid w:val="008702C7"/>
  </w:style>
  <w:style w:type="paragraph" w:styleId="Title">
    <w:name w:val="Title"/>
    <w:basedOn w:val="Normal"/>
    <w:next w:val="Normal"/>
    <w:link w:val="TitleChar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TOAHeading">
    <w:name w:val="toa heading"/>
    <w:basedOn w:val="Normal"/>
    <w:next w:val="Normal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paragraph" w:styleId="Revision">
    <w:name w:val="Revision"/>
    <w:hidden/>
    <w:uiPriority w:val="99"/>
    <w:semiHidden/>
    <w:rsid w:val="00E05310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263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Parthasarathi [Nokia]</cp:lastModifiedBy>
  <cp:revision>28</cp:revision>
  <cp:lastPrinted>2003-09-26T09:29:00Z</cp:lastPrinted>
  <dcterms:created xsi:type="dcterms:W3CDTF">2024-06-24T21:33:00Z</dcterms:created>
  <dcterms:modified xsi:type="dcterms:W3CDTF">2025-03-31T07:32:00Z</dcterms:modified>
</cp:coreProperties>
</file>